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4"/>
          <w:szCs w:val="24"/>
          <w:rtl w:val="0"/>
        </w:rPr>
        <w:t xml:space="preserve">Skylar Crandell</w:t>
      </w:r>
    </w:p>
    <w:p w:rsidR="00000000" w:rsidDel="00000000" w:rsidP="00000000" w:rsidRDefault="00000000" w:rsidRPr="00000000">
      <w:pPr>
        <w:contextualSpacing w:val="0"/>
        <w:jc w:val="right"/>
      </w:pPr>
      <w:r w:rsidDel="00000000" w:rsidR="00000000" w:rsidRPr="00000000">
        <w:rPr>
          <w:sz w:val="24"/>
          <w:szCs w:val="24"/>
          <w:rtl w:val="0"/>
        </w:rPr>
        <w:t xml:space="preserve">Allison Graeff</w:t>
      </w:r>
    </w:p>
    <w:p w:rsidR="00000000" w:rsidDel="00000000" w:rsidP="00000000" w:rsidRDefault="00000000" w:rsidRPr="00000000">
      <w:pPr>
        <w:contextualSpacing w:val="0"/>
        <w:jc w:val="right"/>
      </w:pPr>
      <w:r w:rsidDel="00000000" w:rsidR="00000000" w:rsidRPr="00000000">
        <w:rPr>
          <w:sz w:val="24"/>
          <w:szCs w:val="24"/>
          <w:rtl w:val="0"/>
        </w:rPr>
        <w:t xml:space="preserve">Zachary English</w:t>
      </w:r>
    </w:p>
    <w:p w:rsidR="00000000" w:rsidDel="00000000" w:rsidP="00000000" w:rsidRDefault="00000000" w:rsidRPr="00000000">
      <w:pPr>
        <w:contextualSpacing w:val="0"/>
        <w:jc w:val="center"/>
      </w:pPr>
      <w:r w:rsidDel="00000000" w:rsidR="00000000" w:rsidRPr="00000000">
        <w:rPr>
          <w:sz w:val="24"/>
          <w:szCs w:val="24"/>
          <w:rtl w:val="0"/>
        </w:rPr>
        <w:t xml:space="preserve">Entertainment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past entertainment to today’s entertainment has opened up and broadened in so many ways</w:t>
      </w:r>
      <w:r w:rsidDel="00000000" w:rsidR="00000000" w:rsidRPr="00000000">
        <w:rPr>
          <w:sz w:val="24"/>
          <w:szCs w:val="24"/>
          <w:rtl w:val="0"/>
        </w:rPr>
        <w:t xml:space="preserve">. We still had TV’s and radios just not as good of quality as we have now. In the past, television’s still worked the same as they do now; the only difference is the quality and the access are much easier. We used to have to walk over to the television to turn it on, or to change the channel.Not only do we have access to turn the tv on with a click of a button, with have hundreds of different channels to surf through while back then they only had a few that would run at certain times of the day.</w:t>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t xml:space="preserve">Our advances in entertainment, help us as a nation</w:t>
      </w:r>
      <w:r w:rsidDel="00000000" w:rsidR="00000000" w:rsidRPr="00000000">
        <w:rPr>
          <w:sz w:val="24"/>
          <w:szCs w:val="24"/>
          <w:rtl w:val="0"/>
        </w:rPr>
        <w:t xml:space="preserve">. Entertainment, such as wikipedia and google classroom can be used specifically to help students create projects at school.  can also be used to share information that is currently happening around the world</w:t>
      </w:r>
      <w:r w:rsidDel="00000000" w:rsidR="00000000" w:rsidRPr="00000000">
        <w:rPr>
          <w:sz w:val="24"/>
          <w:szCs w:val="24"/>
          <w:rtl w:val="0"/>
        </w:rPr>
        <w:t xml:space="preserve">. On our phones we carry with us, we have access to the world wide web.On the internet, we can search websites that tell us currently what is happening all over the world; we can log onto a CNN website and see the latest event happening across the world, in Australia.  When something happens across the nation, within an hour or two everyone has seen it or has heard that it happened. </w:t>
      </w:r>
      <w:r w:rsidDel="00000000" w:rsidR="00000000" w:rsidRPr="00000000">
        <w:rPr>
          <w:sz w:val="24"/>
          <w:szCs w:val="24"/>
          <w:rtl w:val="0"/>
        </w:rPr>
        <w:t xml:space="preserve">Having the world at our fingertips, is a privilege that we take for advantage; we don’t realize how useful and powerful this much technology is.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sz w:val="24"/>
          <w:szCs w:val="24"/>
          <w:rtl w:val="0"/>
        </w:rPr>
        <w:t xml:space="preserve">From the past, we go into a totally new era of technology with entertainment, the advances and quality of our world has greatly advanced with our entertainment systems</w:t>
      </w:r>
      <w:r w:rsidDel="00000000" w:rsidR="00000000" w:rsidRPr="00000000">
        <w:rPr>
          <w:sz w:val="24"/>
          <w:szCs w:val="24"/>
          <w:rtl w:val="0"/>
        </w:rPr>
        <w:t xml:space="preserve">.Over the years, our entertainment systems have advanced so much. The picture on the TV has gotten clearer and the colors are more broadened. TV’s are now getting a lot more technical too now that we have things like </w:t>
      </w:r>
      <w:r w:rsidDel="00000000" w:rsidR="00000000" w:rsidRPr="00000000">
        <w:rPr>
          <w:sz w:val="24"/>
          <w:szCs w:val="24"/>
          <w:rtl w:val="0"/>
        </w:rPr>
        <w:t xml:space="preserve">Apple TV</w:t>
      </w:r>
      <w:r w:rsidDel="00000000" w:rsidR="00000000" w:rsidRPr="00000000">
        <w:rPr>
          <w:sz w:val="24"/>
          <w:szCs w:val="24"/>
          <w:rtl w:val="0"/>
        </w:rPr>
        <w:t xml:space="preserve">, where you have apps on your television screen. Tv’s are also getting thinner and thinner each time something new comes out; not only are they wider in length as well as easier to hold.</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Back then, people only had certain channels and the shows only came on at certain times. Today, you can watch your favorite show wherever you want and whenever you want. </w:t>
      </w:r>
      <w:r w:rsidDel="00000000" w:rsidR="00000000" w:rsidRPr="00000000">
        <w:rPr>
          <w:sz w:val="24"/>
          <w:szCs w:val="24"/>
          <w:rtl w:val="0"/>
        </w:rPr>
        <w:t xml:space="preserve">Now they are also starting to sell</w:t>
      </w:r>
      <w:r w:rsidDel="00000000" w:rsidR="00000000" w:rsidRPr="00000000">
        <w:rPr>
          <w:sz w:val="24"/>
          <w:szCs w:val="24"/>
          <w:rtl w:val="0"/>
        </w:rPr>
        <w:t xml:space="preserve"> 3D televisions</w:t>
      </w:r>
      <w:r w:rsidDel="00000000" w:rsidR="00000000" w:rsidRPr="00000000">
        <w:rPr>
          <w:sz w:val="24"/>
          <w:szCs w:val="24"/>
          <w:rtl w:val="0"/>
        </w:rPr>
        <w:t xml:space="preserve"> when before they could only see black and white and the quality was </w:t>
      </w:r>
      <w:r w:rsidDel="00000000" w:rsidR="00000000" w:rsidRPr="00000000">
        <w:rPr>
          <w:sz w:val="24"/>
          <w:szCs w:val="24"/>
          <w:rtl w:val="0"/>
        </w:rPr>
        <w:t xml:space="preserve">very unclear and pixely. The picture on TV is so unbelievably clear. You can watch just about anything on tv today; news, cartoons, sports and a ton of marketing on products.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On January 21st, at the  Windows 10 event, Microsoft had officially stated that they would be releasing their HoloLens. The HoloLens are designed to be used for IOS, Android, and Windows 10. Microsoft has also stated that you can use the HoloLens for using maps while driving on the road or on the go. The HoloLens are glasses that can enhance or make your </w:t>
      </w:r>
      <w:commentRangeStart w:id="0"/>
      <w:r w:rsidDel="00000000" w:rsidR="00000000" w:rsidRPr="00000000">
        <w:rPr>
          <w:sz w:val="24"/>
          <w:szCs w:val="24"/>
          <w:rtl w:val="0"/>
        </w:rPr>
        <w:t xml:space="preserve">gaming better by using 3D technology.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ind w:firstLine="720"/>
        <w:contextualSpacing w:val="0"/>
      </w:pPr>
      <w:commentRangeStart w:id="1"/>
      <w:r w:rsidDel="00000000" w:rsidR="00000000" w:rsidRPr="00000000">
        <w:rPr>
          <w:sz w:val="24"/>
          <w:szCs w:val="24"/>
          <w:rtl w:val="0"/>
        </w:rPr>
        <w:t xml:space="preserve"> Now the HoloLens will cost from about $500-$900 and won’t be released in store shelves until sometime in mid-2016</w:t>
      </w:r>
      <w:commentRangeEnd w:id="1"/>
      <w:r w:rsidDel="00000000" w:rsidR="00000000" w:rsidRPr="00000000">
        <w:commentReference w:id="1"/>
      </w:r>
      <w:r w:rsidDel="00000000" w:rsidR="00000000" w:rsidRPr="00000000">
        <w:rPr>
          <w:sz w:val="24"/>
          <w:szCs w:val="24"/>
          <w:rtl w:val="0"/>
        </w:rPr>
        <w:t xml:space="preserve">. The official price of the HoloLens isn’t officially been reported, but is rumored to be ranging from $500-$900. The official release date has also not been exactly been set for a specific date, but the developers of the HoloLens have stated it to be released in sometime mid-2016. So now with the HoloLens, you can make searching, looking, and playing video games or finding something to help you easier.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sz w:val="24"/>
          <w:szCs w:val="24"/>
          <w:rtl w:val="0"/>
        </w:rPr>
        <w:tab/>
      </w:r>
      <w:commentRangeStart w:id="2"/>
      <w:r w:rsidDel="00000000" w:rsidR="00000000" w:rsidRPr="00000000">
        <w:rPr>
          <w:sz w:val="24"/>
          <w:szCs w:val="24"/>
          <w:rtl w:val="0"/>
        </w:rPr>
        <w:t xml:space="preserve">As you can see a lot has changed from the past to now. Technology is constantly changing and improving. Everybody uses technology in some form whether we know it or not.</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Works Cited:</w:t>
      </w:r>
    </w:p>
    <w:p w:rsidR="00000000" w:rsidDel="00000000" w:rsidP="00000000" w:rsidRDefault="00000000" w:rsidRPr="00000000">
      <w:pPr>
        <w:ind w:left="0" w:firstLine="0"/>
        <w:contextualSpacing w:val="0"/>
      </w:pPr>
      <w:hyperlink r:id="rId6">
        <w:r w:rsidDel="00000000" w:rsidR="00000000" w:rsidRPr="00000000">
          <w:rPr>
            <w:color w:val="1155cc"/>
            <w:sz w:val="24"/>
            <w:szCs w:val="24"/>
            <w:u w:val="single"/>
            <w:rtl w:val="0"/>
          </w:rPr>
          <w:t xml:space="preserve">https://docs.google.com/document/d/181STzW8il6TZGSsnnVnBvBuQgTHk5wOO67pxh4dObfk/edit</w:t>
        </w:r>
      </w:hyperlink>
      <w:r w:rsidDel="00000000" w:rsidR="00000000" w:rsidRPr="00000000">
        <w:rPr>
          <w:sz w:val="24"/>
          <w:szCs w:val="24"/>
          <w:rtl w:val="0"/>
        </w:rPr>
        <w:t xml:space="preserve">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sayre" w:id="0" w:date="2015-09-08T22:06: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is this better?</w:t>
      </w:r>
    </w:p>
  </w:comment>
  <w:comment w:author="psayre" w:id="2" w:date="2015-09-08T22:0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 examples or range that ties back into the paper. This is usable for not by must be improved in the future.</w:t>
      </w:r>
    </w:p>
  </w:comment>
  <w:comment w:author="psayre" w:id="1" w:date="2015-09-08T22:0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need parenthetical citation (Indicates at end of sentence where you retrieved information from)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1STzW8il6TZGSsnnVnBvBuQgTHk5wOO67pxh4dObfk/edit" TargetMode="External"/></Relationships>
</file>